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B4" w:rsidRPr="008E33DA" w:rsidRDefault="005B40AC" w:rsidP="005B40AC">
      <w:pPr>
        <w:spacing w:line="560" w:lineRule="exact"/>
        <w:jc w:val="left"/>
        <w:rPr>
          <w:rFonts w:ascii="仿宋" w:eastAsia="仿宋" w:hAnsi="仿宋" w:cs="Times New Roman"/>
          <w:kern w:val="0"/>
          <w:sz w:val="32"/>
          <w:szCs w:val="32"/>
        </w:rPr>
      </w:pPr>
      <w:r w:rsidRPr="008E33DA">
        <w:rPr>
          <w:rFonts w:ascii="仿宋" w:eastAsia="仿宋" w:hAnsi="仿宋" w:cs="Times New Roman" w:hint="eastAsia"/>
          <w:kern w:val="0"/>
          <w:sz w:val="32"/>
          <w:szCs w:val="32"/>
        </w:rPr>
        <w:t>附件3</w:t>
      </w:r>
    </w:p>
    <w:p w:rsidR="008E33DA" w:rsidRDefault="008E33DA" w:rsidP="00637F5C">
      <w:pPr>
        <w:spacing w:line="560" w:lineRule="exact"/>
        <w:jc w:val="center"/>
        <w:rPr>
          <w:rFonts w:ascii="方正小标宋简体" w:eastAsia="方正小标宋简体"/>
          <w:sz w:val="44"/>
          <w:szCs w:val="44"/>
        </w:rPr>
      </w:pPr>
    </w:p>
    <w:p w:rsidR="00637F5C" w:rsidRDefault="001238B4" w:rsidP="00637F5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国家中医药考试2021年度科研课题</w:t>
      </w:r>
    </w:p>
    <w:p w:rsidR="001238B4" w:rsidRDefault="001238B4" w:rsidP="00637F5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申报指南</w:t>
      </w:r>
    </w:p>
    <w:p w:rsidR="001238B4" w:rsidRPr="00D04399" w:rsidRDefault="001238B4" w:rsidP="001238B4">
      <w:pPr>
        <w:spacing w:line="560" w:lineRule="exact"/>
        <w:jc w:val="center"/>
        <w:rPr>
          <w:rFonts w:ascii="黑体" w:eastAsia="黑体" w:hAnsi="黑体"/>
          <w:sz w:val="32"/>
          <w:szCs w:val="32"/>
        </w:rPr>
      </w:pPr>
    </w:p>
    <w:p w:rsidR="003911CB" w:rsidRPr="00D04399" w:rsidRDefault="001238B4" w:rsidP="00D0439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sidRPr="00D04399">
        <w:rPr>
          <w:rFonts w:ascii="黑体" w:eastAsia="黑体" w:hAnsi="黑体" w:hint="eastAsia"/>
          <w:sz w:val="32"/>
          <w:szCs w:val="32"/>
        </w:rPr>
        <w:t>一、课题性质与类别</w:t>
      </w:r>
    </w:p>
    <w:p w:rsidR="003911CB" w:rsidRPr="00D04399" w:rsidRDefault="003911CB"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cs="宋体" w:hint="eastAsia"/>
          <w:color w:val="000000"/>
          <w:sz w:val="32"/>
          <w:szCs w:val="32"/>
          <w:shd w:val="clear" w:color="auto" w:fill="FFFFFF"/>
        </w:rPr>
        <w:t>（一）</w:t>
      </w:r>
      <w:r w:rsidR="001238B4" w:rsidRPr="00D04399">
        <w:rPr>
          <w:rFonts w:ascii="仿宋" w:eastAsia="仿宋" w:hAnsi="仿宋" w:hint="eastAsia"/>
          <w:sz w:val="32"/>
          <w:szCs w:val="32"/>
        </w:rPr>
        <w:t>课题研究分为重点课题、一般课题、立项不资助课题三类，其中重点课题资助2万元，</w:t>
      </w:r>
      <w:proofErr w:type="gramStart"/>
      <w:r w:rsidR="001238B4" w:rsidRPr="00D04399">
        <w:rPr>
          <w:rFonts w:ascii="仿宋" w:eastAsia="仿宋" w:hAnsi="仿宋" w:hint="eastAsia"/>
          <w:sz w:val="32"/>
          <w:szCs w:val="32"/>
        </w:rPr>
        <w:t>一般课题</w:t>
      </w:r>
      <w:proofErr w:type="gramEnd"/>
      <w:r w:rsidR="001238B4" w:rsidRPr="00D04399">
        <w:rPr>
          <w:rFonts w:ascii="仿宋" w:eastAsia="仿宋" w:hAnsi="仿宋" w:hint="eastAsia"/>
          <w:sz w:val="32"/>
          <w:szCs w:val="32"/>
        </w:rPr>
        <w:t>资助1万元，立项不资助课题经费自筹。</w:t>
      </w:r>
    </w:p>
    <w:p w:rsidR="003911CB" w:rsidRPr="00D04399" w:rsidRDefault="003911CB" w:rsidP="003911CB">
      <w:pPr>
        <w:pStyle w:val="a5"/>
        <w:widowControl/>
        <w:shd w:val="clear" w:color="auto" w:fill="FFFFFF"/>
        <w:spacing w:beforeAutospacing="0" w:afterAutospacing="0" w:line="560" w:lineRule="exact"/>
        <w:ind w:firstLineChars="200" w:firstLine="640"/>
        <w:jc w:val="both"/>
        <w:rPr>
          <w:rFonts w:ascii="仿宋" w:eastAsia="仿宋" w:hAnsi="仿宋" w:cs="微软雅黑"/>
          <w:color w:val="666666"/>
          <w:sz w:val="32"/>
          <w:szCs w:val="32"/>
        </w:rPr>
      </w:pPr>
      <w:r w:rsidRPr="00D04399">
        <w:rPr>
          <w:rFonts w:ascii="仿宋" w:eastAsia="仿宋" w:hAnsi="仿宋" w:cs="宋体" w:hint="eastAsia"/>
          <w:color w:val="000000"/>
          <w:sz w:val="32"/>
          <w:szCs w:val="32"/>
          <w:shd w:val="clear" w:color="auto" w:fill="FFFFFF"/>
        </w:rPr>
        <w:t>（二）</w:t>
      </w:r>
      <w:r w:rsidR="001238B4" w:rsidRPr="00D04399">
        <w:rPr>
          <w:rFonts w:ascii="仿宋" w:eastAsia="仿宋" w:hAnsi="仿宋" w:hint="eastAsia"/>
          <w:sz w:val="32"/>
          <w:szCs w:val="32"/>
        </w:rPr>
        <w:t>课题研究周期一般为1年，最长不超过2年</w:t>
      </w:r>
      <w:r w:rsidR="005D33F9" w:rsidRPr="00D04399">
        <w:rPr>
          <w:rFonts w:ascii="仿宋" w:eastAsia="仿宋" w:hAnsi="仿宋" w:cs="微软雅黑" w:hint="eastAsia"/>
          <w:color w:val="666666"/>
          <w:sz w:val="32"/>
          <w:szCs w:val="32"/>
        </w:rPr>
        <w:t>。</w:t>
      </w:r>
    </w:p>
    <w:p w:rsidR="003911CB" w:rsidRPr="00D04399" w:rsidRDefault="003911CB" w:rsidP="003911CB">
      <w:pPr>
        <w:pStyle w:val="a5"/>
        <w:widowControl/>
        <w:shd w:val="clear" w:color="auto" w:fill="FFFFFF"/>
        <w:spacing w:beforeAutospacing="0" w:afterAutospacing="0" w:line="560" w:lineRule="exact"/>
        <w:ind w:firstLineChars="200" w:firstLine="640"/>
        <w:jc w:val="both"/>
        <w:rPr>
          <w:rFonts w:ascii="仿宋" w:eastAsia="仿宋" w:hAnsi="仿宋" w:cs="宋体"/>
          <w:color w:val="000000"/>
          <w:sz w:val="32"/>
          <w:szCs w:val="32"/>
          <w:shd w:val="clear" w:color="auto" w:fill="FFFFFF"/>
        </w:rPr>
      </w:pPr>
      <w:r w:rsidRPr="00D04399">
        <w:rPr>
          <w:rFonts w:ascii="仿宋" w:eastAsia="仿宋" w:hAnsi="仿宋" w:cs="宋体" w:hint="eastAsia"/>
          <w:color w:val="000000"/>
          <w:sz w:val="32"/>
          <w:szCs w:val="32"/>
          <w:shd w:val="clear" w:color="auto" w:fill="FFFFFF"/>
        </w:rPr>
        <w:t>（三）</w:t>
      </w:r>
      <w:r w:rsidR="001238B4" w:rsidRPr="00D04399">
        <w:rPr>
          <w:rFonts w:ascii="仿宋" w:eastAsia="仿宋" w:hAnsi="仿宋" w:cs="宋体" w:hint="eastAsia"/>
          <w:color w:val="000000"/>
          <w:sz w:val="32"/>
          <w:szCs w:val="32"/>
          <w:shd w:val="clear" w:color="auto" w:fill="FFFFFF"/>
        </w:rPr>
        <w:t>重点课题应在《国家中医药考试2021年度科研课题研究方向》内进行选题，围绕中医药考试</w:t>
      </w:r>
      <w:r w:rsidR="00D04399" w:rsidRPr="00D04399">
        <w:rPr>
          <w:rFonts w:ascii="仿宋" w:eastAsia="仿宋" w:hAnsi="仿宋" w:cs="宋体" w:hint="eastAsia"/>
          <w:color w:val="000000"/>
          <w:sz w:val="32"/>
          <w:szCs w:val="32"/>
          <w:shd w:val="clear" w:color="auto" w:fill="FFFFFF"/>
        </w:rPr>
        <w:t>发展</w:t>
      </w:r>
      <w:r w:rsidR="001238B4" w:rsidRPr="00D04399">
        <w:rPr>
          <w:rFonts w:ascii="仿宋" w:eastAsia="仿宋" w:hAnsi="仿宋" w:cs="宋体" w:hint="eastAsia"/>
          <w:color w:val="000000"/>
          <w:sz w:val="32"/>
          <w:szCs w:val="32"/>
          <w:shd w:val="clear" w:color="auto" w:fill="FFFFFF"/>
        </w:rPr>
        <w:t>和</w:t>
      </w:r>
      <w:r w:rsidR="00D04399">
        <w:rPr>
          <w:rFonts w:ascii="仿宋" w:eastAsia="仿宋" w:hAnsi="仿宋" w:cs="宋体" w:hint="eastAsia"/>
          <w:color w:val="000000"/>
          <w:sz w:val="32"/>
          <w:szCs w:val="32"/>
          <w:shd w:val="clear" w:color="auto" w:fill="FFFFFF"/>
        </w:rPr>
        <w:t>改革</w:t>
      </w:r>
      <w:r w:rsidR="001238B4" w:rsidRPr="00D04399">
        <w:rPr>
          <w:rFonts w:ascii="仿宋" w:eastAsia="仿宋" w:hAnsi="仿宋" w:cs="宋体" w:hint="eastAsia"/>
          <w:color w:val="000000"/>
          <w:sz w:val="32"/>
          <w:szCs w:val="32"/>
          <w:shd w:val="clear" w:color="auto" w:fill="FFFFFF"/>
        </w:rPr>
        <w:t>前瞻性、战略性重要实践问题，体现鲜明的时代特征、问题导向和创新意识，力求具有原创性、开拓性和较高的实际应用价值，为</w:t>
      </w:r>
      <w:r w:rsidR="00D04399">
        <w:rPr>
          <w:rFonts w:ascii="仿宋" w:eastAsia="仿宋" w:hAnsi="仿宋" w:cs="宋体" w:hint="eastAsia"/>
          <w:color w:val="000000"/>
          <w:sz w:val="32"/>
          <w:szCs w:val="32"/>
          <w:shd w:val="clear" w:color="auto" w:fill="FFFFFF"/>
        </w:rPr>
        <w:t>中医药人才评价</w:t>
      </w:r>
      <w:r w:rsidR="001238B4" w:rsidRPr="00D04399">
        <w:rPr>
          <w:rFonts w:ascii="仿宋" w:eastAsia="仿宋" w:hAnsi="仿宋" w:cs="宋体" w:hint="eastAsia"/>
          <w:color w:val="000000"/>
          <w:sz w:val="32"/>
          <w:szCs w:val="32"/>
          <w:shd w:val="clear" w:color="auto" w:fill="FFFFFF"/>
        </w:rPr>
        <w:t>科学决策提供建议。</w:t>
      </w:r>
    </w:p>
    <w:p w:rsidR="001238B4" w:rsidRPr="00D04399" w:rsidRDefault="003911CB" w:rsidP="003911CB">
      <w:pPr>
        <w:pStyle w:val="a5"/>
        <w:widowControl/>
        <w:shd w:val="clear" w:color="auto" w:fill="FFFFFF"/>
        <w:spacing w:beforeAutospacing="0" w:afterAutospacing="0" w:line="560" w:lineRule="exact"/>
        <w:ind w:firstLineChars="200" w:firstLine="640"/>
        <w:jc w:val="both"/>
        <w:rPr>
          <w:rFonts w:ascii="仿宋" w:eastAsia="仿宋" w:hAnsi="仿宋" w:cs="微软雅黑"/>
          <w:color w:val="666666"/>
          <w:sz w:val="32"/>
          <w:szCs w:val="32"/>
        </w:rPr>
      </w:pPr>
      <w:r w:rsidRPr="00D04399">
        <w:rPr>
          <w:rFonts w:ascii="仿宋" w:eastAsia="仿宋" w:hAnsi="仿宋" w:cs="宋体" w:hint="eastAsia"/>
          <w:color w:val="000000"/>
          <w:sz w:val="32"/>
          <w:szCs w:val="32"/>
          <w:shd w:val="clear" w:color="auto" w:fill="FFFFFF"/>
        </w:rPr>
        <w:t>（四）</w:t>
      </w:r>
      <w:proofErr w:type="gramStart"/>
      <w:r w:rsidR="001238B4" w:rsidRPr="00D04399">
        <w:rPr>
          <w:rFonts w:ascii="仿宋" w:eastAsia="仿宋" w:hAnsi="仿宋" w:cs="宋体" w:hint="eastAsia"/>
          <w:color w:val="000000"/>
          <w:sz w:val="32"/>
          <w:szCs w:val="32"/>
          <w:shd w:val="clear" w:color="auto" w:fill="FFFFFF"/>
        </w:rPr>
        <w:t>一般课题</w:t>
      </w:r>
      <w:proofErr w:type="gramEnd"/>
      <w:r w:rsidR="001238B4" w:rsidRPr="00D04399">
        <w:rPr>
          <w:rFonts w:ascii="仿宋" w:eastAsia="仿宋" w:hAnsi="仿宋" w:cs="宋体" w:hint="eastAsia"/>
          <w:color w:val="000000"/>
          <w:sz w:val="32"/>
          <w:szCs w:val="32"/>
          <w:shd w:val="clear" w:color="auto" w:fill="FFFFFF"/>
        </w:rPr>
        <w:t>以</w:t>
      </w:r>
      <w:r w:rsidR="005D33F9" w:rsidRPr="00D04399">
        <w:rPr>
          <w:rFonts w:ascii="仿宋" w:eastAsia="仿宋" w:hAnsi="仿宋" w:cs="宋体" w:hint="eastAsia"/>
          <w:color w:val="000000"/>
          <w:sz w:val="32"/>
          <w:szCs w:val="32"/>
          <w:shd w:val="clear" w:color="auto" w:fill="FFFFFF"/>
        </w:rPr>
        <w:t>《国家中医药考试2021年度科研课题研究方向》</w:t>
      </w:r>
      <w:r w:rsidR="001238B4" w:rsidRPr="00D04399">
        <w:rPr>
          <w:rFonts w:ascii="仿宋" w:eastAsia="仿宋" w:hAnsi="仿宋" w:cs="宋体" w:hint="eastAsia"/>
          <w:color w:val="000000"/>
          <w:sz w:val="32"/>
          <w:szCs w:val="32"/>
          <w:shd w:val="clear" w:color="auto" w:fill="FFFFFF"/>
        </w:rPr>
        <w:t>为参考，不局限于</w:t>
      </w:r>
      <w:r w:rsidR="002533C7" w:rsidRPr="00D04399">
        <w:rPr>
          <w:rFonts w:ascii="仿宋" w:eastAsia="仿宋" w:hAnsi="仿宋" w:cs="宋体" w:hint="eastAsia"/>
          <w:color w:val="000000"/>
          <w:sz w:val="32"/>
          <w:szCs w:val="32"/>
          <w:shd w:val="clear" w:color="auto" w:fill="FFFFFF"/>
        </w:rPr>
        <w:t>具体</w:t>
      </w:r>
      <w:r w:rsidR="001238B4" w:rsidRPr="00D04399">
        <w:rPr>
          <w:rFonts w:ascii="仿宋" w:eastAsia="仿宋" w:hAnsi="仿宋" w:cs="宋体" w:hint="eastAsia"/>
          <w:color w:val="000000"/>
          <w:sz w:val="32"/>
          <w:szCs w:val="32"/>
          <w:shd w:val="clear" w:color="auto" w:fill="FFFFFF"/>
        </w:rPr>
        <w:t>内容。</w:t>
      </w:r>
      <w:r w:rsidR="00CF665C" w:rsidRPr="00D04399">
        <w:rPr>
          <w:rFonts w:ascii="仿宋" w:eastAsia="仿宋" w:hAnsi="仿宋" w:cs="宋体" w:hint="eastAsia"/>
          <w:color w:val="000000"/>
          <w:sz w:val="32"/>
          <w:szCs w:val="32"/>
          <w:shd w:val="clear" w:color="auto" w:fill="FFFFFF"/>
        </w:rPr>
        <w:t>选题应</w:t>
      </w:r>
      <w:r w:rsidR="001238B4" w:rsidRPr="00D04399">
        <w:rPr>
          <w:rFonts w:ascii="仿宋" w:eastAsia="仿宋" w:hAnsi="仿宋" w:cs="宋体" w:hint="eastAsia"/>
          <w:color w:val="000000"/>
          <w:sz w:val="32"/>
          <w:szCs w:val="32"/>
          <w:shd w:val="clear" w:color="auto" w:fill="FFFFFF"/>
        </w:rPr>
        <w:t>以中医药</w:t>
      </w:r>
      <w:r w:rsidR="002533C7" w:rsidRPr="00D04399">
        <w:rPr>
          <w:rFonts w:ascii="仿宋" w:eastAsia="仿宋" w:hAnsi="仿宋" w:cs="宋体" w:hint="eastAsia"/>
          <w:color w:val="000000"/>
          <w:sz w:val="32"/>
          <w:szCs w:val="32"/>
          <w:shd w:val="clear" w:color="auto" w:fill="FFFFFF"/>
        </w:rPr>
        <w:t>人才评价</w:t>
      </w:r>
      <w:r w:rsidR="001238B4" w:rsidRPr="00D04399">
        <w:rPr>
          <w:rFonts w:ascii="仿宋" w:eastAsia="仿宋" w:hAnsi="仿宋" w:cs="宋体" w:hint="eastAsia"/>
          <w:color w:val="000000"/>
          <w:sz w:val="32"/>
          <w:szCs w:val="32"/>
          <w:shd w:val="clear" w:color="auto" w:fill="FFFFFF"/>
        </w:rPr>
        <w:t>的实际突出问题为</w:t>
      </w:r>
      <w:r w:rsidR="00D04399">
        <w:rPr>
          <w:rFonts w:ascii="仿宋" w:eastAsia="仿宋" w:hAnsi="仿宋" w:cs="宋体" w:hint="eastAsia"/>
          <w:color w:val="000000"/>
          <w:sz w:val="32"/>
          <w:szCs w:val="32"/>
          <w:shd w:val="clear" w:color="auto" w:fill="FFFFFF"/>
        </w:rPr>
        <w:t>导向，面向中医学类、中药学类、中西医结合、护理学、民族医药等专业</w:t>
      </w:r>
      <w:r w:rsidR="001238B4" w:rsidRPr="00D04399">
        <w:rPr>
          <w:rFonts w:ascii="仿宋" w:eastAsia="仿宋" w:hAnsi="仿宋" w:cs="宋体" w:hint="eastAsia"/>
          <w:color w:val="000000"/>
          <w:sz w:val="32"/>
          <w:szCs w:val="32"/>
          <w:shd w:val="clear" w:color="auto" w:fill="FFFFFF"/>
        </w:rPr>
        <w:t>，围绕</w:t>
      </w:r>
      <w:r w:rsidR="00D04399">
        <w:rPr>
          <w:rFonts w:ascii="仿宋" w:eastAsia="仿宋" w:hAnsi="仿宋" w:cs="宋体" w:hint="eastAsia"/>
          <w:color w:val="000000"/>
          <w:sz w:val="32"/>
          <w:szCs w:val="32"/>
          <w:shd w:val="clear" w:color="auto" w:fill="FFFFFF"/>
        </w:rPr>
        <w:t>考试命题、</w:t>
      </w:r>
      <w:r w:rsidR="002533C7" w:rsidRPr="00D04399">
        <w:rPr>
          <w:rFonts w:ascii="仿宋" w:eastAsia="仿宋" w:hAnsi="仿宋" w:cs="宋体" w:hint="eastAsia"/>
          <w:color w:val="000000"/>
          <w:sz w:val="32"/>
          <w:szCs w:val="32"/>
          <w:shd w:val="clear" w:color="auto" w:fill="FFFFFF"/>
        </w:rPr>
        <w:t>考</w:t>
      </w:r>
      <w:proofErr w:type="gramStart"/>
      <w:r w:rsidR="002533C7" w:rsidRPr="00D04399">
        <w:rPr>
          <w:rFonts w:ascii="仿宋" w:eastAsia="仿宋" w:hAnsi="仿宋" w:cs="宋体" w:hint="eastAsia"/>
          <w:color w:val="000000"/>
          <w:sz w:val="32"/>
          <w:szCs w:val="32"/>
          <w:shd w:val="clear" w:color="auto" w:fill="FFFFFF"/>
        </w:rPr>
        <w:t>务</w:t>
      </w:r>
      <w:proofErr w:type="gramEnd"/>
      <w:r w:rsidR="002533C7" w:rsidRPr="00D04399">
        <w:rPr>
          <w:rFonts w:ascii="仿宋" w:eastAsia="仿宋" w:hAnsi="仿宋" w:cs="宋体" w:hint="eastAsia"/>
          <w:color w:val="000000"/>
          <w:sz w:val="32"/>
          <w:szCs w:val="32"/>
          <w:shd w:val="clear" w:color="auto" w:fill="FFFFFF"/>
        </w:rPr>
        <w:t>流程</w:t>
      </w:r>
      <w:r w:rsidR="001238B4" w:rsidRPr="00D04399">
        <w:rPr>
          <w:rFonts w:ascii="仿宋" w:eastAsia="仿宋" w:hAnsi="仿宋" w:cs="宋体" w:hint="eastAsia"/>
          <w:color w:val="000000"/>
          <w:sz w:val="32"/>
          <w:szCs w:val="32"/>
          <w:shd w:val="clear" w:color="auto" w:fill="FFFFFF"/>
        </w:rPr>
        <w:t>、</w:t>
      </w:r>
      <w:r w:rsidR="002533C7" w:rsidRPr="00D04399">
        <w:rPr>
          <w:rFonts w:ascii="仿宋" w:eastAsia="仿宋" w:hAnsi="仿宋" w:cs="宋体" w:hint="eastAsia"/>
          <w:color w:val="000000"/>
          <w:sz w:val="32"/>
          <w:szCs w:val="32"/>
          <w:shd w:val="clear" w:color="auto" w:fill="FFFFFF"/>
        </w:rPr>
        <w:t>考试</w:t>
      </w:r>
      <w:r w:rsidR="001238B4" w:rsidRPr="00D04399">
        <w:rPr>
          <w:rFonts w:ascii="仿宋" w:eastAsia="仿宋" w:hAnsi="仿宋" w:cs="宋体" w:hint="eastAsia"/>
          <w:color w:val="000000"/>
          <w:sz w:val="32"/>
          <w:szCs w:val="32"/>
          <w:shd w:val="clear" w:color="auto" w:fill="FFFFFF"/>
        </w:rPr>
        <w:t>技术、</w:t>
      </w:r>
      <w:r w:rsidR="002533C7" w:rsidRPr="00D04399">
        <w:rPr>
          <w:rFonts w:ascii="仿宋" w:eastAsia="仿宋" w:hAnsi="仿宋" w:cs="宋体" w:hint="eastAsia"/>
          <w:color w:val="000000"/>
          <w:sz w:val="32"/>
          <w:szCs w:val="32"/>
          <w:shd w:val="clear" w:color="auto" w:fill="FFFFFF"/>
        </w:rPr>
        <w:t>人才评价信息化建设</w:t>
      </w:r>
      <w:r w:rsidR="00D04399">
        <w:rPr>
          <w:rFonts w:ascii="仿宋" w:eastAsia="仿宋" w:hAnsi="仿宋" w:cs="宋体" w:hint="eastAsia"/>
          <w:color w:val="000000"/>
          <w:sz w:val="32"/>
          <w:szCs w:val="32"/>
          <w:shd w:val="clear" w:color="auto" w:fill="FFFFFF"/>
        </w:rPr>
        <w:t>、</w:t>
      </w:r>
      <w:r w:rsidR="002533C7" w:rsidRPr="00D04399">
        <w:rPr>
          <w:rFonts w:ascii="仿宋" w:eastAsia="仿宋" w:hAnsi="仿宋" w:cs="宋体" w:hint="eastAsia"/>
          <w:color w:val="000000"/>
          <w:sz w:val="32"/>
          <w:szCs w:val="32"/>
          <w:shd w:val="clear" w:color="auto" w:fill="FFFFFF"/>
        </w:rPr>
        <w:t>中医药人才</w:t>
      </w:r>
      <w:r w:rsidR="001238B4" w:rsidRPr="00D04399">
        <w:rPr>
          <w:rFonts w:ascii="仿宋" w:eastAsia="仿宋" w:hAnsi="仿宋" w:cs="宋体" w:hint="eastAsia"/>
          <w:color w:val="000000"/>
          <w:sz w:val="32"/>
          <w:szCs w:val="32"/>
          <w:shd w:val="clear" w:color="auto" w:fill="FFFFFF"/>
        </w:rPr>
        <w:t>队伍</w:t>
      </w:r>
      <w:r w:rsidR="00D04399">
        <w:rPr>
          <w:rFonts w:ascii="仿宋" w:eastAsia="仿宋" w:hAnsi="仿宋" w:cs="宋体" w:hint="eastAsia"/>
          <w:color w:val="000000"/>
          <w:sz w:val="32"/>
          <w:szCs w:val="32"/>
          <w:shd w:val="clear" w:color="auto" w:fill="FFFFFF"/>
        </w:rPr>
        <w:t>评价体系</w:t>
      </w:r>
      <w:r w:rsidR="001238B4" w:rsidRPr="00D04399">
        <w:rPr>
          <w:rFonts w:ascii="仿宋" w:eastAsia="仿宋" w:hAnsi="仿宋" w:cs="宋体" w:hint="eastAsia"/>
          <w:color w:val="000000"/>
          <w:sz w:val="32"/>
          <w:szCs w:val="32"/>
          <w:shd w:val="clear" w:color="auto" w:fill="FFFFFF"/>
        </w:rPr>
        <w:t>建设等各环节，力求具有现实性、针对性和较强的实践改革参考价值。</w:t>
      </w:r>
    </w:p>
    <w:p w:rsidR="003911CB" w:rsidRPr="00D04399" w:rsidRDefault="001238B4" w:rsidP="00D0439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sidRPr="00D04399">
        <w:rPr>
          <w:rFonts w:ascii="黑体" w:eastAsia="黑体" w:hAnsi="黑体" w:hint="eastAsia"/>
          <w:sz w:val="32"/>
          <w:szCs w:val="32"/>
        </w:rPr>
        <w:t>二、申报条件</w:t>
      </w:r>
    </w:p>
    <w:p w:rsidR="003911CB"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lastRenderedPageBreak/>
        <w:t>（一）</w:t>
      </w:r>
      <w:r w:rsidR="001238B4" w:rsidRPr="00D04399">
        <w:rPr>
          <w:rFonts w:ascii="仿宋" w:eastAsia="仿宋" w:hAnsi="仿宋" w:hint="eastAsia"/>
          <w:sz w:val="32"/>
          <w:szCs w:val="32"/>
        </w:rPr>
        <w:t>本次申报工作由</w:t>
      </w:r>
      <w:r w:rsidR="00BB473B" w:rsidRPr="00D04399">
        <w:rPr>
          <w:rFonts w:ascii="仿宋" w:eastAsia="仿宋" w:hAnsi="仿宋" w:hint="eastAsia"/>
          <w:sz w:val="32"/>
          <w:szCs w:val="32"/>
        </w:rPr>
        <w:t>国家中医药管理局中医师资格认证中心及</w:t>
      </w:r>
      <w:r w:rsidR="001238B4" w:rsidRPr="00D04399">
        <w:rPr>
          <w:rFonts w:ascii="仿宋" w:eastAsia="仿宋" w:hAnsi="仿宋" w:hint="eastAsia"/>
          <w:sz w:val="32"/>
          <w:szCs w:val="32"/>
        </w:rPr>
        <w:t>全国中医药教育发展中心</w:t>
      </w:r>
      <w:r w:rsidR="00BB473B" w:rsidRPr="00D04399">
        <w:rPr>
          <w:rFonts w:ascii="仿宋" w:eastAsia="仿宋" w:hAnsi="仿宋" w:hint="eastAsia"/>
          <w:sz w:val="32"/>
          <w:szCs w:val="32"/>
        </w:rPr>
        <w:t>联合</w:t>
      </w:r>
      <w:r w:rsidR="001238B4" w:rsidRPr="00D04399">
        <w:rPr>
          <w:rFonts w:ascii="仿宋" w:eastAsia="仿宋" w:hAnsi="仿宋" w:hint="eastAsia"/>
          <w:sz w:val="32"/>
          <w:szCs w:val="32"/>
        </w:rPr>
        <w:t>组织实施，各</w:t>
      </w:r>
      <w:r w:rsidR="00BB473B" w:rsidRPr="00D04399">
        <w:rPr>
          <w:rFonts w:ascii="仿宋" w:eastAsia="仿宋" w:hAnsi="仿宋" w:hint="eastAsia"/>
          <w:sz w:val="32"/>
          <w:szCs w:val="32"/>
        </w:rPr>
        <w:t>单位</w:t>
      </w:r>
      <w:r w:rsidR="001238B4" w:rsidRPr="00D04399">
        <w:rPr>
          <w:rFonts w:ascii="仿宋" w:eastAsia="仿宋" w:hAnsi="仿宋" w:hint="eastAsia"/>
          <w:sz w:val="32"/>
          <w:szCs w:val="32"/>
        </w:rPr>
        <w:t>组织申报，不接受个人申报。原则上1所</w:t>
      </w:r>
      <w:r w:rsidR="00BB473B" w:rsidRPr="00D04399">
        <w:rPr>
          <w:rFonts w:ascii="仿宋" w:eastAsia="仿宋" w:hAnsi="仿宋" w:hint="eastAsia"/>
          <w:sz w:val="32"/>
          <w:szCs w:val="32"/>
        </w:rPr>
        <w:t>单位</w:t>
      </w:r>
      <w:r w:rsidR="001238B4" w:rsidRPr="00D04399">
        <w:rPr>
          <w:rFonts w:ascii="仿宋" w:eastAsia="仿宋" w:hAnsi="仿宋" w:hint="eastAsia"/>
          <w:sz w:val="32"/>
          <w:szCs w:val="32"/>
        </w:rPr>
        <w:t>仅可申报1项重</w:t>
      </w:r>
      <w:r w:rsidR="00BB473B" w:rsidRPr="00D04399">
        <w:rPr>
          <w:rFonts w:ascii="仿宋" w:eastAsia="仿宋" w:hAnsi="仿宋" w:hint="eastAsia"/>
          <w:sz w:val="32"/>
          <w:szCs w:val="32"/>
        </w:rPr>
        <w:t>点</w:t>
      </w:r>
      <w:r w:rsidR="001238B4" w:rsidRPr="00D04399">
        <w:rPr>
          <w:rFonts w:ascii="仿宋" w:eastAsia="仿宋" w:hAnsi="仿宋" w:hint="eastAsia"/>
          <w:sz w:val="32"/>
          <w:szCs w:val="32"/>
        </w:rPr>
        <w:t>课题。鼓励跨</w:t>
      </w:r>
      <w:r w:rsidR="00BB473B" w:rsidRPr="00D04399">
        <w:rPr>
          <w:rFonts w:ascii="仿宋" w:eastAsia="仿宋" w:hAnsi="仿宋" w:hint="eastAsia"/>
          <w:sz w:val="32"/>
          <w:szCs w:val="32"/>
        </w:rPr>
        <w:t>单位</w:t>
      </w:r>
      <w:r w:rsidR="001238B4" w:rsidRPr="00D04399">
        <w:rPr>
          <w:rFonts w:ascii="仿宋" w:eastAsia="仿宋" w:hAnsi="仿宋" w:hint="eastAsia"/>
          <w:sz w:val="32"/>
          <w:szCs w:val="32"/>
        </w:rPr>
        <w:t>联合申报，牵头单位可多申报1项重</w:t>
      </w:r>
      <w:r w:rsidR="00BB473B" w:rsidRPr="00D04399">
        <w:rPr>
          <w:rFonts w:ascii="仿宋" w:eastAsia="仿宋" w:hAnsi="仿宋" w:hint="eastAsia"/>
          <w:sz w:val="32"/>
          <w:szCs w:val="32"/>
        </w:rPr>
        <w:t>点</w:t>
      </w:r>
      <w:r w:rsidR="001238B4" w:rsidRPr="00D04399">
        <w:rPr>
          <w:rFonts w:ascii="仿宋" w:eastAsia="仿宋" w:hAnsi="仿宋" w:hint="eastAsia"/>
          <w:sz w:val="32"/>
          <w:szCs w:val="32"/>
        </w:rPr>
        <w:t>课题。</w:t>
      </w:r>
    </w:p>
    <w:p w:rsidR="003911CB"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（二）</w:t>
      </w:r>
      <w:r w:rsidR="001238B4" w:rsidRPr="00D04399">
        <w:rPr>
          <w:rFonts w:ascii="仿宋" w:eastAsia="仿宋" w:hAnsi="仿宋" w:hint="eastAsia"/>
          <w:sz w:val="32"/>
          <w:szCs w:val="32"/>
        </w:rPr>
        <w:t>课题申请人须具备下列条件：</w:t>
      </w:r>
    </w:p>
    <w:p w:rsidR="003911CB"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1.享有中华人民共和国公民权，遵守中华人民共和国宪法，拥护社会主义制度和中国共产党的领导；</w:t>
      </w:r>
    </w:p>
    <w:p w:rsidR="003911CB"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2.具有独立开展研究和组织开展研究的能力，身体健康，能够承担实质性研究工作；</w:t>
      </w:r>
    </w:p>
    <w:p w:rsidR="007A61DC"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3</w:t>
      </w:r>
      <w:r w:rsidR="00841F1F">
        <w:rPr>
          <w:rFonts w:ascii="仿宋" w:eastAsia="仿宋" w:hAnsi="仿宋" w:hint="eastAsia"/>
          <w:sz w:val="32"/>
          <w:szCs w:val="32"/>
        </w:rPr>
        <w:t>.</w:t>
      </w:r>
      <w:r w:rsidRPr="00D04399">
        <w:rPr>
          <w:rFonts w:ascii="仿宋" w:eastAsia="仿宋" w:hAnsi="仿宋" w:hint="eastAsia"/>
          <w:sz w:val="32"/>
          <w:szCs w:val="32"/>
        </w:rPr>
        <w:t>具有副高</w:t>
      </w:r>
      <w:r w:rsidR="00872143" w:rsidRPr="00D04399">
        <w:rPr>
          <w:rFonts w:ascii="仿宋" w:eastAsia="仿宋" w:hAnsi="仿宋" w:hint="eastAsia"/>
          <w:sz w:val="32"/>
          <w:szCs w:val="32"/>
        </w:rPr>
        <w:t>及</w:t>
      </w:r>
      <w:r w:rsidRPr="00D04399">
        <w:rPr>
          <w:rFonts w:ascii="仿宋" w:eastAsia="仿宋" w:hAnsi="仿宋" w:hint="eastAsia"/>
          <w:sz w:val="32"/>
          <w:szCs w:val="32"/>
        </w:rPr>
        <w:t>以上专业技术职称，或博士学位，或为省、市级考区考点主要负责人；</w:t>
      </w:r>
    </w:p>
    <w:p w:rsidR="003911CB" w:rsidRPr="00D04399" w:rsidRDefault="007A61DC"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4.</w:t>
      </w:r>
      <w:r w:rsidR="003911CB" w:rsidRPr="00D04399">
        <w:rPr>
          <w:rFonts w:ascii="仿宋" w:eastAsia="仿宋" w:hAnsi="仿宋" w:hint="eastAsia"/>
          <w:sz w:val="32"/>
          <w:szCs w:val="32"/>
        </w:rPr>
        <w:t>既往承担的中心立项科研课题已按规定结题，且不存在违规行为；</w:t>
      </w:r>
    </w:p>
    <w:p w:rsidR="003911CB" w:rsidRPr="00D04399" w:rsidRDefault="007A61DC"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5</w:t>
      </w:r>
      <w:r w:rsidR="001C0450" w:rsidRPr="00D04399">
        <w:rPr>
          <w:rFonts w:ascii="仿宋" w:eastAsia="仿宋" w:hAnsi="仿宋" w:hint="eastAsia"/>
          <w:sz w:val="32"/>
          <w:szCs w:val="32"/>
        </w:rPr>
        <w:t>.</w:t>
      </w:r>
      <w:r w:rsidR="00227648" w:rsidRPr="00D04399">
        <w:rPr>
          <w:rFonts w:ascii="仿宋" w:eastAsia="仿宋" w:hAnsi="仿宋" w:hint="eastAsia"/>
          <w:sz w:val="32"/>
          <w:szCs w:val="32"/>
        </w:rPr>
        <w:t>课题申请人</w:t>
      </w:r>
      <w:r w:rsidR="001C0450" w:rsidRPr="00D04399">
        <w:rPr>
          <w:rFonts w:ascii="仿宋" w:eastAsia="仿宋" w:hAnsi="仿宋" w:hint="eastAsia"/>
          <w:sz w:val="32"/>
          <w:szCs w:val="32"/>
        </w:rPr>
        <w:t>年龄原则上不超过58周岁（以申报截止日期为准）</w:t>
      </w:r>
      <w:r w:rsidR="001238B4" w:rsidRPr="00D04399">
        <w:rPr>
          <w:rFonts w:ascii="仿宋" w:eastAsia="仿宋" w:hAnsi="仿宋" w:hint="eastAsia"/>
          <w:sz w:val="32"/>
          <w:szCs w:val="32"/>
        </w:rPr>
        <w:t>。</w:t>
      </w:r>
    </w:p>
    <w:p w:rsidR="003911CB" w:rsidRPr="00D04399" w:rsidRDefault="001238B4"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课题组成员须征得本人同意并签字确认，否则视为违规申报。为保证课题研究质量，同一人仅可担任1项课题的负责人，参与课题不超过2项。原则上每项课题限报1名负责人。</w:t>
      </w:r>
    </w:p>
    <w:p w:rsidR="003911CB" w:rsidRPr="00D04399" w:rsidRDefault="001238B4" w:rsidP="00D0439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sidRPr="00D04399">
        <w:rPr>
          <w:rFonts w:ascii="黑体" w:eastAsia="黑体" w:hAnsi="黑体" w:hint="eastAsia"/>
          <w:sz w:val="32"/>
          <w:szCs w:val="32"/>
        </w:rPr>
        <w:t>三、申报与评审程序</w:t>
      </w:r>
    </w:p>
    <w:p w:rsidR="00FD07A1" w:rsidRPr="001F652C" w:rsidRDefault="003911CB" w:rsidP="003911CB">
      <w:pPr>
        <w:pStyle w:val="a5"/>
        <w:widowControl/>
        <w:shd w:val="clear" w:color="auto" w:fill="FFFFFF"/>
        <w:spacing w:beforeAutospacing="0" w:afterAutospacing="0" w:line="560" w:lineRule="exact"/>
        <w:ind w:firstLineChars="200" w:firstLine="640"/>
        <w:jc w:val="both"/>
        <w:rPr>
          <w:rFonts w:ascii="楷体" w:eastAsia="楷体" w:hAnsi="楷体"/>
          <w:sz w:val="32"/>
          <w:szCs w:val="32"/>
        </w:rPr>
      </w:pPr>
      <w:r w:rsidRPr="001F652C">
        <w:rPr>
          <w:rFonts w:ascii="楷体" w:eastAsia="楷体" w:hAnsi="楷体" w:hint="eastAsia"/>
          <w:sz w:val="32"/>
          <w:szCs w:val="32"/>
        </w:rPr>
        <w:t>（一）</w:t>
      </w:r>
      <w:r w:rsidR="00FD07A1" w:rsidRPr="001F652C">
        <w:rPr>
          <w:rFonts w:ascii="楷体" w:eastAsia="楷体" w:hAnsi="楷体" w:hint="eastAsia"/>
          <w:sz w:val="32"/>
          <w:szCs w:val="32"/>
        </w:rPr>
        <w:t>初审与申报推荐</w:t>
      </w:r>
    </w:p>
    <w:p w:rsidR="003911CB" w:rsidRPr="00D04399" w:rsidRDefault="001238B4"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各</w:t>
      </w:r>
      <w:r w:rsidR="005F786D" w:rsidRPr="00D04399">
        <w:rPr>
          <w:rFonts w:ascii="仿宋" w:eastAsia="仿宋" w:hAnsi="仿宋" w:hint="eastAsia"/>
          <w:sz w:val="32"/>
          <w:szCs w:val="32"/>
        </w:rPr>
        <w:t>单位</w:t>
      </w:r>
      <w:r w:rsidRPr="00D04399">
        <w:rPr>
          <w:rFonts w:ascii="仿宋" w:eastAsia="仿宋" w:hAnsi="仿宋" w:hint="eastAsia"/>
          <w:sz w:val="32"/>
          <w:szCs w:val="32"/>
        </w:rPr>
        <w:t>组织申报工作，由申请人自愿申报。各</w:t>
      </w:r>
      <w:r w:rsidR="005F786D" w:rsidRPr="00D04399">
        <w:rPr>
          <w:rFonts w:ascii="仿宋" w:eastAsia="仿宋" w:hAnsi="仿宋" w:hint="eastAsia"/>
          <w:sz w:val="32"/>
          <w:szCs w:val="32"/>
        </w:rPr>
        <w:t>单位</w:t>
      </w:r>
      <w:r w:rsidRPr="00D04399">
        <w:rPr>
          <w:rFonts w:ascii="仿宋" w:eastAsia="仿宋" w:hAnsi="仿宋" w:hint="eastAsia"/>
          <w:sz w:val="32"/>
          <w:szCs w:val="32"/>
        </w:rPr>
        <w:t>应对申报人进行资格审查，并对本单位所报课题进行初审，对选</w:t>
      </w:r>
      <w:r w:rsidRPr="00D04399">
        <w:rPr>
          <w:rFonts w:ascii="仿宋" w:eastAsia="仿宋" w:hAnsi="仿宋" w:hint="eastAsia"/>
          <w:sz w:val="32"/>
          <w:szCs w:val="32"/>
        </w:rPr>
        <w:lastRenderedPageBreak/>
        <w:t>题准确、设计合理、组织严密、具备研究条件的课题，由</w:t>
      </w:r>
      <w:r w:rsidR="002124EC" w:rsidRPr="00D04399">
        <w:rPr>
          <w:rFonts w:ascii="仿宋" w:eastAsia="仿宋" w:hAnsi="仿宋" w:hint="eastAsia"/>
          <w:sz w:val="32"/>
          <w:szCs w:val="32"/>
        </w:rPr>
        <w:t>申报单位</w:t>
      </w:r>
      <w:r w:rsidRPr="00D04399">
        <w:rPr>
          <w:rFonts w:ascii="仿宋" w:eastAsia="仿宋" w:hAnsi="仿宋" w:hint="eastAsia"/>
          <w:sz w:val="32"/>
          <w:szCs w:val="32"/>
        </w:rPr>
        <w:t>签署意见，加盖本单位公章。各单位完成本单位申报课题汇总工作后，在规定时间内统一进行报送。</w:t>
      </w:r>
    </w:p>
    <w:p w:rsidR="00FD07A1" w:rsidRPr="001F652C" w:rsidRDefault="003911CB" w:rsidP="003911CB">
      <w:pPr>
        <w:pStyle w:val="a5"/>
        <w:widowControl/>
        <w:shd w:val="clear" w:color="auto" w:fill="FFFFFF"/>
        <w:spacing w:beforeAutospacing="0" w:afterAutospacing="0" w:line="560" w:lineRule="exact"/>
        <w:ind w:firstLineChars="200" w:firstLine="640"/>
        <w:jc w:val="both"/>
        <w:rPr>
          <w:rFonts w:ascii="楷体" w:eastAsia="楷体" w:hAnsi="楷体"/>
          <w:sz w:val="32"/>
          <w:szCs w:val="32"/>
        </w:rPr>
      </w:pPr>
      <w:r w:rsidRPr="001F652C">
        <w:rPr>
          <w:rFonts w:ascii="楷体" w:eastAsia="楷体" w:hAnsi="楷体" w:hint="eastAsia"/>
          <w:sz w:val="32"/>
          <w:szCs w:val="32"/>
        </w:rPr>
        <w:t>（二）</w:t>
      </w:r>
      <w:r w:rsidR="00FD07A1" w:rsidRPr="001F652C">
        <w:rPr>
          <w:rFonts w:ascii="楷体" w:eastAsia="楷体" w:hAnsi="楷体" w:hint="eastAsia"/>
          <w:sz w:val="32"/>
          <w:szCs w:val="32"/>
        </w:rPr>
        <w:t>评审及立项阶段</w:t>
      </w:r>
    </w:p>
    <w:p w:rsidR="006408B4" w:rsidRPr="00D04399" w:rsidRDefault="005F786D"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国家中医药管理局中医师资格认证中心及全国中医药教育发展中心联合组织</w:t>
      </w:r>
      <w:r w:rsidR="009413AF" w:rsidRPr="00D04399">
        <w:rPr>
          <w:rFonts w:ascii="仿宋" w:eastAsia="仿宋" w:hAnsi="仿宋" w:hint="eastAsia"/>
          <w:sz w:val="32"/>
          <w:szCs w:val="32"/>
        </w:rPr>
        <w:t>专家对申报课题进行评审</w:t>
      </w:r>
      <w:r w:rsidR="001238B4" w:rsidRPr="00D04399">
        <w:rPr>
          <w:rFonts w:ascii="仿宋" w:eastAsia="仿宋" w:hAnsi="仿宋" w:hint="eastAsia"/>
          <w:sz w:val="32"/>
          <w:szCs w:val="32"/>
        </w:rPr>
        <w:t>，并发布评审立项结果。</w:t>
      </w:r>
    </w:p>
    <w:p w:rsidR="00FD07A1" w:rsidRDefault="003911CB" w:rsidP="003911CB">
      <w:pPr>
        <w:pStyle w:val="a5"/>
        <w:widowControl/>
        <w:shd w:val="clear" w:color="auto" w:fill="FFFFFF"/>
        <w:spacing w:beforeAutospacing="0" w:afterAutospacing="0" w:line="560" w:lineRule="exact"/>
        <w:ind w:firstLineChars="200" w:firstLine="640"/>
        <w:jc w:val="both"/>
        <w:rPr>
          <w:rFonts w:ascii="楷体" w:eastAsia="楷体" w:hAnsi="楷体"/>
          <w:sz w:val="32"/>
          <w:szCs w:val="32"/>
        </w:rPr>
      </w:pPr>
      <w:r w:rsidRPr="001F652C">
        <w:rPr>
          <w:rFonts w:ascii="楷体" w:eastAsia="楷体" w:hAnsi="楷体" w:hint="eastAsia"/>
          <w:sz w:val="32"/>
          <w:szCs w:val="32"/>
        </w:rPr>
        <w:t>（三）</w:t>
      </w:r>
      <w:r w:rsidR="00FD07A1" w:rsidRPr="001F652C">
        <w:rPr>
          <w:rFonts w:ascii="楷体" w:eastAsia="楷体" w:hAnsi="楷体" w:hint="eastAsia"/>
          <w:sz w:val="32"/>
          <w:szCs w:val="32"/>
        </w:rPr>
        <w:t>结题阶段</w:t>
      </w:r>
    </w:p>
    <w:p w:rsidR="00530869" w:rsidRDefault="001238B4" w:rsidP="00530869">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立项课题由</w:t>
      </w:r>
      <w:r w:rsidR="005F786D" w:rsidRPr="00D04399">
        <w:rPr>
          <w:rFonts w:ascii="仿宋" w:eastAsia="仿宋" w:hAnsi="仿宋" w:hint="eastAsia"/>
          <w:sz w:val="32"/>
          <w:szCs w:val="32"/>
        </w:rPr>
        <w:t>国家中医药管理局中医师资格认证中心</w:t>
      </w:r>
      <w:r w:rsidR="006408B4" w:rsidRPr="00D04399">
        <w:rPr>
          <w:rFonts w:ascii="仿宋" w:eastAsia="仿宋" w:hAnsi="仿宋" w:hint="eastAsia"/>
          <w:sz w:val="32"/>
          <w:szCs w:val="32"/>
        </w:rPr>
        <w:t>与</w:t>
      </w:r>
      <w:r w:rsidRPr="00D04399">
        <w:rPr>
          <w:rFonts w:ascii="仿宋" w:eastAsia="仿宋" w:hAnsi="仿宋" w:hint="eastAsia"/>
          <w:sz w:val="32"/>
          <w:szCs w:val="32"/>
        </w:rPr>
        <w:t>全国中医药教育发展中心组织专家进行结题验收及成果鉴定</w:t>
      </w:r>
      <w:r w:rsidR="0017402F" w:rsidRPr="00D04399">
        <w:rPr>
          <w:rFonts w:ascii="仿宋" w:eastAsia="仿宋" w:hAnsi="仿宋" w:hint="eastAsia"/>
          <w:sz w:val="32"/>
          <w:szCs w:val="32"/>
        </w:rPr>
        <w:t>，</w:t>
      </w:r>
      <w:proofErr w:type="gramStart"/>
      <w:r w:rsidR="0017402F" w:rsidRPr="00D04399">
        <w:rPr>
          <w:rFonts w:ascii="仿宋" w:eastAsia="仿宋" w:hAnsi="仿宋" w:hint="eastAsia"/>
          <w:sz w:val="32"/>
          <w:szCs w:val="32"/>
        </w:rPr>
        <w:t>凡履行</w:t>
      </w:r>
      <w:proofErr w:type="gramEnd"/>
      <w:r w:rsidR="0017402F" w:rsidRPr="00D04399">
        <w:rPr>
          <w:rFonts w:ascii="仿宋" w:eastAsia="仿宋" w:hAnsi="仿宋" w:hint="eastAsia"/>
          <w:sz w:val="32"/>
          <w:szCs w:val="32"/>
        </w:rPr>
        <w:t>立项承诺、通过课题评审、资料完备的，发放《课题结题证书》。</w:t>
      </w:r>
    </w:p>
    <w:p w:rsidR="005A761A" w:rsidRPr="005A761A" w:rsidRDefault="005A761A" w:rsidP="0053086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sidRPr="005A761A">
        <w:rPr>
          <w:rFonts w:ascii="黑体" w:eastAsia="黑体" w:hAnsi="黑体" w:hint="eastAsia"/>
          <w:sz w:val="32"/>
          <w:szCs w:val="32"/>
        </w:rPr>
        <w:t>四、课题结题要求</w:t>
      </w:r>
    </w:p>
    <w:p w:rsidR="005A761A" w:rsidRPr="005A761A" w:rsidRDefault="005A761A" w:rsidP="005A761A">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5A761A">
        <w:rPr>
          <w:rFonts w:ascii="仿宋" w:eastAsia="仿宋" w:hAnsi="仿宋" w:hint="eastAsia"/>
          <w:sz w:val="32"/>
          <w:szCs w:val="32"/>
        </w:rPr>
        <w:t>课题研究成果可以包括著作、论文（集）、译著、政策咨询报告、技术报告、考试标准、软件、数据库、专利发明等多种形式。课题研究过程中所开展的学术报告、咨询服务、政策建议等活动及其实际效果、社会影响可一并纳入课题评审范围。</w:t>
      </w:r>
    </w:p>
    <w:p w:rsidR="005A761A" w:rsidRPr="005A761A" w:rsidRDefault="005A761A" w:rsidP="005A761A">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5A761A">
        <w:rPr>
          <w:rFonts w:ascii="仿宋" w:eastAsia="仿宋" w:hAnsi="仿宋" w:hint="eastAsia"/>
          <w:sz w:val="32"/>
          <w:szCs w:val="32"/>
        </w:rPr>
        <w:t>（一）所有课题均须填写《课题成果评审申请审批书》，提交研究总报告、成果公报和课题成果原件（专著、论文、报告等），未达到以上要求者，课题将不予结题。</w:t>
      </w:r>
    </w:p>
    <w:p w:rsidR="005A761A" w:rsidRPr="005A761A" w:rsidRDefault="005A761A" w:rsidP="005A761A">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5A761A">
        <w:rPr>
          <w:rFonts w:ascii="仿宋" w:eastAsia="仿宋" w:hAnsi="仿宋" w:hint="eastAsia"/>
          <w:sz w:val="32"/>
          <w:szCs w:val="32"/>
        </w:rPr>
        <w:t>（二）课题结题要求必须提交不少于1万字的研究报告及3000字以上的成果公报。</w:t>
      </w:r>
    </w:p>
    <w:p w:rsidR="005A761A" w:rsidRPr="005A761A" w:rsidRDefault="005A761A" w:rsidP="005A761A">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5A761A">
        <w:rPr>
          <w:rFonts w:ascii="仿宋" w:eastAsia="仿宋" w:hAnsi="仿宋" w:hint="eastAsia"/>
          <w:sz w:val="32"/>
          <w:szCs w:val="32"/>
        </w:rPr>
        <w:lastRenderedPageBreak/>
        <w:t>（三）课题负责人应为一篇代表作（著作、论文）的第一作者或独立作者。重点课题</w:t>
      </w:r>
      <w:proofErr w:type="gramStart"/>
      <w:r w:rsidRPr="005A761A">
        <w:rPr>
          <w:rFonts w:ascii="仿宋" w:eastAsia="仿宋" w:hAnsi="仿宋" w:hint="eastAsia"/>
          <w:sz w:val="32"/>
          <w:szCs w:val="32"/>
        </w:rPr>
        <w:t>应出版</w:t>
      </w:r>
      <w:proofErr w:type="gramEnd"/>
      <w:r w:rsidRPr="005A761A">
        <w:rPr>
          <w:rFonts w:ascii="仿宋" w:eastAsia="仿宋" w:hAnsi="仿宋" w:hint="eastAsia"/>
          <w:sz w:val="32"/>
          <w:szCs w:val="32"/>
        </w:rPr>
        <w:t>相关图书、影像作品，或在SSCI、CSSCI期刊（含扩展版）或核心期刊（北大图书馆版）上发表1篇论文；一般课题、立项不资助课题</w:t>
      </w:r>
      <w:proofErr w:type="gramStart"/>
      <w:r w:rsidRPr="005A761A">
        <w:rPr>
          <w:rFonts w:ascii="仿宋" w:eastAsia="仿宋" w:hAnsi="仿宋" w:hint="eastAsia"/>
          <w:sz w:val="32"/>
          <w:szCs w:val="32"/>
        </w:rPr>
        <w:t>应出版</w:t>
      </w:r>
      <w:proofErr w:type="gramEnd"/>
      <w:r w:rsidRPr="005A761A">
        <w:rPr>
          <w:rFonts w:ascii="仿宋" w:eastAsia="仿宋" w:hAnsi="仿宋" w:hint="eastAsia"/>
          <w:sz w:val="32"/>
          <w:szCs w:val="32"/>
        </w:rPr>
        <w:t>学术著作1部，或在公开出版的学术刊物上发表1篇论文。</w:t>
      </w:r>
    </w:p>
    <w:p w:rsidR="001238B4" w:rsidRPr="00D04399" w:rsidRDefault="005A761A" w:rsidP="00D0439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五</w:t>
      </w:r>
      <w:r w:rsidR="001238B4" w:rsidRPr="00D04399">
        <w:rPr>
          <w:rFonts w:ascii="黑体" w:eastAsia="黑体" w:hAnsi="黑体" w:hint="eastAsia"/>
          <w:sz w:val="32"/>
          <w:szCs w:val="32"/>
        </w:rPr>
        <w:t>、其他要求</w:t>
      </w:r>
    </w:p>
    <w:p w:rsidR="001238B4" w:rsidRPr="00D04399" w:rsidRDefault="00411F77" w:rsidP="00963F3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F41F97">
        <w:rPr>
          <w:rFonts w:ascii="仿宋" w:eastAsia="仿宋" w:hAnsi="仿宋" w:hint="eastAsia"/>
          <w:sz w:val="32"/>
          <w:szCs w:val="32"/>
        </w:rPr>
        <w:t>本次课题采用在线申报方式，申</w:t>
      </w:r>
      <w:r>
        <w:rPr>
          <w:rFonts w:ascii="仿宋" w:eastAsia="仿宋" w:hAnsi="仿宋" w:hint="eastAsia"/>
          <w:sz w:val="32"/>
          <w:szCs w:val="32"/>
        </w:rPr>
        <w:t>报</w:t>
      </w:r>
      <w:r w:rsidRPr="00F41F97">
        <w:rPr>
          <w:rFonts w:ascii="仿宋" w:eastAsia="仿宋" w:hAnsi="仿宋" w:hint="eastAsia"/>
          <w:sz w:val="32"/>
          <w:szCs w:val="32"/>
        </w:rPr>
        <w:t>者</w:t>
      </w:r>
      <w:r w:rsidR="00DE78E9">
        <w:rPr>
          <w:rFonts w:ascii="仿宋" w:eastAsia="仿宋" w:hAnsi="仿宋" w:hint="eastAsia"/>
          <w:sz w:val="32"/>
          <w:szCs w:val="32"/>
        </w:rPr>
        <w:t>在正式通知下发后，于规定时间内</w:t>
      </w:r>
      <w:r w:rsidR="00DE78E9">
        <w:rPr>
          <w:rFonts w:ascii="仿宋" w:eastAsia="仿宋" w:hAnsi="仿宋" w:cstheme="minorBidi" w:hint="eastAsia"/>
          <w:kern w:val="2"/>
          <w:sz w:val="32"/>
          <w:szCs w:val="32"/>
        </w:rPr>
        <w:t>登陆中国</w:t>
      </w:r>
      <w:r w:rsidRPr="00343BFE">
        <w:rPr>
          <w:rFonts w:ascii="仿宋" w:eastAsia="仿宋" w:hAnsi="仿宋" w:cstheme="minorBidi" w:hint="eastAsia"/>
          <w:kern w:val="2"/>
          <w:sz w:val="32"/>
          <w:szCs w:val="32"/>
        </w:rPr>
        <w:t>中医药考试</w:t>
      </w:r>
      <w:proofErr w:type="gramStart"/>
      <w:r w:rsidRPr="00343BFE">
        <w:rPr>
          <w:rFonts w:ascii="仿宋" w:eastAsia="仿宋" w:hAnsi="仿宋" w:cstheme="minorBidi" w:hint="eastAsia"/>
          <w:kern w:val="2"/>
          <w:sz w:val="32"/>
          <w:szCs w:val="32"/>
        </w:rPr>
        <w:t>认证网</w:t>
      </w:r>
      <w:proofErr w:type="gramEnd"/>
      <w:r w:rsidRPr="00343BFE">
        <w:rPr>
          <w:rFonts w:ascii="仿宋" w:eastAsia="仿宋" w:hAnsi="仿宋" w:cstheme="minorBidi" w:hint="eastAsia"/>
          <w:kern w:val="2"/>
          <w:sz w:val="32"/>
          <w:szCs w:val="32"/>
        </w:rPr>
        <w:t>http://www.tcmtest.org.cn，查阅申报流程并注册个人用户</w:t>
      </w:r>
      <w:r w:rsidR="005A761A">
        <w:rPr>
          <w:rFonts w:ascii="仿宋" w:eastAsia="仿宋" w:hAnsi="仿宋" w:hint="eastAsia"/>
          <w:sz w:val="32"/>
          <w:szCs w:val="32"/>
        </w:rPr>
        <w:t>，</w:t>
      </w:r>
      <w:r w:rsidRPr="00F41F97">
        <w:rPr>
          <w:rFonts w:ascii="仿宋" w:eastAsia="仿宋" w:hAnsi="仿宋" w:hint="eastAsia"/>
          <w:sz w:val="32"/>
          <w:szCs w:val="32"/>
        </w:rPr>
        <w:t>在线</w:t>
      </w:r>
      <w:r>
        <w:rPr>
          <w:rFonts w:ascii="仿宋" w:eastAsia="仿宋" w:hAnsi="仿宋" w:hint="eastAsia"/>
          <w:sz w:val="32"/>
          <w:szCs w:val="32"/>
        </w:rPr>
        <w:t>填写、</w:t>
      </w:r>
      <w:r w:rsidRPr="00F41F97">
        <w:rPr>
          <w:rFonts w:ascii="仿宋" w:eastAsia="仿宋" w:hAnsi="仿宋" w:hint="eastAsia"/>
          <w:sz w:val="32"/>
          <w:szCs w:val="32"/>
        </w:rPr>
        <w:t>提交申请书电子文本并寄送</w:t>
      </w:r>
      <w:r w:rsidR="00E213DB" w:rsidRPr="00D04399">
        <w:rPr>
          <w:rFonts w:ascii="仿宋" w:eastAsia="仿宋" w:hAnsi="仿宋" w:hint="eastAsia"/>
          <w:sz w:val="32"/>
          <w:szCs w:val="32"/>
        </w:rPr>
        <w:t>纸质版《课题申请书》1份和《申报活页》5份</w:t>
      </w:r>
      <w:r w:rsidR="00DE78E9">
        <w:rPr>
          <w:rFonts w:ascii="仿宋" w:eastAsia="仿宋" w:hAnsi="仿宋" w:hint="eastAsia"/>
          <w:sz w:val="32"/>
          <w:szCs w:val="32"/>
        </w:rPr>
        <w:t>（</w:t>
      </w:r>
      <w:r w:rsidR="00E213DB" w:rsidRPr="00D04399">
        <w:rPr>
          <w:rFonts w:ascii="仿宋" w:eastAsia="仿宋" w:hAnsi="仿宋" w:hint="eastAsia"/>
          <w:sz w:val="32"/>
          <w:szCs w:val="32"/>
        </w:rPr>
        <w:t>A4纸双面打印</w:t>
      </w:r>
      <w:r w:rsidR="00DE78E9">
        <w:rPr>
          <w:rFonts w:ascii="仿宋" w:eastAsia="仿宋" w:hAnsi="仿宋" w:hint="eastAsia"/>
          <w:sz w:val="32"/>
          <w:szCs w:val="32"/>
        </w:rPr>
        <w:t>）</w:t>
      </w:r>
      <w:r w:rsidR="00963F30">
        <w:rPr>
          <w:rFonts w:ascii="仿宋" w:eastAsia="仿宋" w:hAnsi="仿宋" w:hint="eastAsia"/>
          <w:sz w:val="32"/>
          <w:szCs w:val="32"/>
        </w:rPr>
        <w:t>。</w:t>
      </w:r>
      <w:r w:rsidR="00963F30" w:rsidRPr="00D04399">
        <w:rPr>
          <w:rFonts w:ascii="仿宋" w:eastAsia="仿宋" w:hAnsi="仿宋" w:hint="eastAsia"/>
          <w:sz w:val="32"/>
          <w:szCs w:val="32"/>
        </w:rPr>
        <w:t>并于截止日期前</w:t>
      </w:r>
      <w:r w:rsidR="00963F30">
        <w:rPr>
          <w:rFonts w:ascii="仿宋" w:eastAsia="仿宋" w:hAnsi="仿宋" w:hint="eastAsia"/>
          <w:sz w:val="32"/>
          <w:szCs w:val="32"/>
        </w:rPr>
        <w:t>将申报材料</w:t>
      </w:r>
      <w:r w:rsidR="001238B4" w:rsidRPr="00D04399">
        <w:rPr>
          <w:rFonts w:ascii="仿宋" w:eastAsia="仿宋" w:hAnsi="仿宋" w:hint="eastAsia"/>
          <w:sz w:val="32"/>
          <w:szCs w:val="32"/>
        </w:rPr>
        <w:t>邮寄至</w:t>
      </w:r>
      <w:r w:rsidR="009413AF" w:rsidRPr="00D04399">
        <w:rPr>
          <w:rFonts w:ascii="仿宋" w:eastAsia="仿宋" w:hAnsi="仿宋" w:hint="eastAsia"/>
          <w:sz w:val="32"/>
          <w:szCs w:val="32"/>
        </w:rPr>
        <w:t>北京市西城区北三环中路3号1幢2层（国家中医药管理局中医师资格认证中心）</w:t>
      </w:r>
      <w:r w:rsidR="001238B4" w:rsidRPr="00D04399">
        <w:rPr>
          <w:rFonts w:ascii="仿宋" w:eastAsia="仿宋" w:hAnsi="仿宋" w:hint="eastAsia"/>
          <w:sz w:val="32"/>
          <w:szCs w:val="32"/>
        </w:rPr>
        <w:t>。</w:t>
      </w:r>
    </w:p>
    <w:p w:rsidR="001238B4" w:rsidRPr="00DE78E9" w:rsidRDefault="001238B4" w:rsidP="003911CB">
      <w:pPr>
        <w:spacing w:line="560" w:lineRule="exact"/>
        <w:ind w:firstLineChars="200" w:firstLine="480"/>
        <w:rPr>
          <w:rFonts w:asciiTheme="minorEastAsia" w:hAnsiTheme="minorEastAsia"/>
          <w:sz w:val="24"/>
        </w:rPr>
      </w:pPr>
    </w:p>
    <w:p w:rsidR="00240EE0" w:rsidRPr="003911CB" w:rsidRDefault="00240EE0" w:rsidP="003911CB">
      <w:pPr>
        <w:spacing w:line="560" w:lineRule="exact"/>
        <w:ind w:firstLineChars="200" w:firstLine="480"/>
        <w:rPr>
          <w:rFonts w:asciiTheme="minorEastAsia" w:hAnsiTheme="minorEastAsia"/>
          <w:sz w:val="24"/>
        </w:rPr>
      </w:pPr>
    </w:p>
    <w:sectPr w:rsidR="00240EE0" w:rsidRPr="003911CB" w:rsidSect="00B061FF">
      <w:footerReference w:type="default" r:id="rId7"/>
      <w:type w:val="continuous"/>
      <w:pgSz w:w="11906" w:h="16838"/>
      <w:pgMar w:top="1440" w:right="1800" w:bottom="1440" w:left="1800" w:header="851" w:footer="992" w:gutter="0"/>
      <w:cols w:sep="1"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645" w:rsidRDefault="006C2645" w:rsidP="001238B4">
      <w:r>
        <w:separator/>
      </w:r>
    </w:p>
  </w:endnote>
  <w:endnote w:type="continuationSeparator" w:id="0">
    <w:p w:rsidR="006C2645" w:rsidRDefault="006C2645" w:rsidP="001238B4">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560"/>
      <w:docPartObj>
        <w:docPartGallery w:val="Page Numbers (Bottom of Page)"/>
        <w:docPartUnique/>
      </w:docPartObj>
    </w:sdtPr>
    <w:sdtContent>
      <w:p w:rsidR="001238B4" w:rsidRDefault="00F2597D">
        <w:pPr>
          <w:pStyle w:val="a4"/>
          <w:jc w:val="center"/>
        </w:pPr>
        <w:fldSimple w:instr=" PAGE   \* MERGEFORMAT ">
          <w:r w:rsidR="00841F1F" w:rsidRPr="00841F1F">
            <w:rPr>
              <w:noProof/>
              <w:lang w:val="zh-CN"/>
            </w:rPr>
            <w:t>2</w:t>
          </w:r>
        </w:fldSimple>
      </w:p>
    </w:sdtContent>
  </w:sdt>
  <w:p w:rsidR="001238B4" w:rsidRDefault="001238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645" w:rsidRDefault="006C2645" w:rsidP="001238B4">
      <w:r>
        <w:separator/>
      </w:r>
    </w:p>
  </w:footnote>
  <w:footnote w:type="continuationSeparator" w:id="0">
    <w:p w:rsidR="006C2645" w:rsidRDefault="006C2645" w:rsidP="00123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2467B2"/>
    <w:multiLevelType w:val="singleLevel"/>
    <w:tmpl w:val="AB2467B2"/>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8B4"/>
    <w:rsid w:val="00087818"/>
    <w:rsid w:val="000A40E7"/>
    <w:rsid w:val="001238B4"/>
    <w:rsid w:val="0017402F"/>
    <w:rsid w:val="00177DAB"/>
    <w:rsid w:val="001C0450"/>
    <w:rsid w:val="001F652C"/>
    <w:rsid w:val="002124EC"/>
    <w:rsid w:val="00227648"/>
    <w:rsid w:val="00240EE0"/>
    <w:rsid w:val="002533C7"/>
    <w:rsid w:val="002F093F"/>
    <w:rsid w:val="003911CB"/>
    <w:rsid w:val="00411F77"/>
    <w:rsid w:val="00530869"/>
    <w:rsid w:val="005A761A"/>
    <w:rsid w:val="005B40AC"/>
    <w:rsid w:val="005D33F9"/>
    <w:rsid w:val="005F786D"/>
    <w:rsid w:val="00637F5C"/>
    <w:rsid w:val="006408B4"/>
    <w:rsid w:val="00641B7C"/>
    <w:rsid w:val="006C2645"/>
    <w:rsid w:val="006E7041"/>
    <w:rsid w:val="00703A7B"/>
    <w:rsid w:val="007A61DC"/>
    <w:rsid w:val="00822F91"/>
    <w:rsid w:val="00826771"/>
    <w:rsid w:val="00841F1F"/>
    <w:rsid w:val="00872143"/>
    <w:rsid w:val="008E33DA"/>
    <w:rsid w:val="00904AD6"/>
    <w:rsid w:val="00934980"/>
    <w:rsid w:val="00940300"/>
    <w:rsid w:val="009413AF"/>
    <w:rsid w:val="00963F30"/>
    <w:rsid w:val="00B213E2"/>
    <w:rsid w:val="00B92222"/>
    <w:rsid w:val="00BB473B"/>
    <w:rsid w:val="00BD169C"/>
    <w:rsid w:val="00CB4B21"/>
    <w:rsid w:val="00CF665C"/>
    <w:rsid w:val="00D04399"/>
    <w:rsid w:val="00DB1904"/>
    <w:rsid w:val="00DE78E9"/>
    <w:rsid w:val="00E05193"/>
    <w:rsid w:val="00E06853"/>
    <w:rsid w:val="00E17C4B"/>
    <w:rsid w:val="00E213DB"/>
    <w:rsid w:val="00F2597D"/>
    <w:rsid w:val="00F6176F"/>
    <w:rsid w:val="00FC2DBA"/>
    <w:rsid w:val="00FD0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B4"/>
    <w:pPr>
      <w:widowControl w:val="0"/>
      <w:jc w:val="both"/>
    </w:pPr>
    <w:rPr>
      <w:rFonts w:asciiTheme="minorHAnsi" w:eastAsiaTheme="minorEastAsia" w:hAnsiTheme="minorHAnsi"/>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38B4"/>
    <w:rPr>
      <w:sz w:val="18"/>
      <w:szCs w:val="18"/>
    </w:rPr>
  </w:style>
  <w:style w:type="paragraph" w:styleId="a4">
    <w:name w:val="footer"/>
    <w:basedOn w:val="a"/>
    <w:link w:val="Char0"/>
    <w:uiPriority w:val="99"/>
    <w:unhideWhenUsed/>
    <w:rsid w:val="001238B4"/>
    <w:pPr>
      <w:tabs>
        <w:tab w:val="center" w:pos="4153"/>
        <w:tab w:val="right" w:pos="8306"/>
      </w:tabs>
      <w:snapToGrid w:val="0"/>
      <w:jc w:val="left"/>
    </w:pPr>
    <w:rPr>
      <w:sz w:val="18"/>
      <w:szCs w:val="18"/>
    </w:rPr>
  </w:style>
  <w:style w:type="character" w:customStyle="1" w:styleId="Char0">
    <w:name w:val="页脚 Char"/>
    <w:basedOn w:val="a0"/>
    <w:link w:val="a4"/>
    <w:uiPriority w:val="99"/>
    <w:rsid w:val="001238B4"/>
    <w:rPr>
      <w:sz w:val="18"/>
      <w:szCs w:val="18"/>
    </w:rPr>
  </w:style>
  <w:style w:type="paragraph" w:styleId="a5">
    <w:name w:val="Normal (Web)"/>
    <w:basedOn w:val="a"/>
    <w:qFormat/>
    <w:rsid w:val="001238B4"/>
    <w:pPr>
      <w:spacing w:beforeAutospacing="1" w:afterAutospacing="1"/>
      <w:jc w:val="left"/>
    </w:pPr>
    <w:rPr>
      <w:rFonts w:cs="Times New Roman"/>
      <w:kern w:val="0"/>
      <w:sz w:val="24"/>
    </w:rPr>
  </w:style>
  <w:style w:type="character" w:styleId="a6">
    <w:name w:val="Strong"/>
    <w:basedOn w:val="a0"/>
    <w:qFormat/>
    <w:rsid w:val="001238B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dc:creator>
  <cp:keywords/>
  <dc:description/>
  <cp:lastModifiedBy>qiong</cp:lastModifiedBy>
  <cp:revision>42</cp:revision>
  <cp:lastPrinted>2021-02-23T02:00:00Z</cp:lastPrinted>
  <dcterms:created xsi:type="dcterms:W3CDTF">2021-02-22T06:47:00Z</dcterms:created>
  <dcterms:modified xsi:type="dcterms:W3CDTF">2021-03-05T06:01:00Z</dcterms:modified>
</cp:coreProperties>
</file>