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7AA8" w14:textId="77777777" w:rsidR="00AB6299" w:rsidRDefault="00AB6299" w:rsidP="00AB6299">
      <w:pPr>
        <w:widowControl/>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附件5</w:t>
      </w:r>
    </w:p>
    <w:p w14:paraId="2FF25B32" w14:textId="77777777" w:rsidR="00AB6299" w:rsidRDefault="00AB6299" w:rsidP="00AB6299">
      <w:pPr>
        <w:widowControl/>
        <w:ind w:firstLineChars="200" w:firstLine="883"/>
        <w:jc w:val="center"/>
        <w:rPr>
          <w:rFonts w:ascii="仿宋_GB2312" w:eastAsia="仿宋_GB2312" w:hAnsi="宋体" w:cs="仿宋_GB2312"/>
          <w:b/>
          <w:bCs/>
          <w:color w:val="000000"/>
          <w:kern w:val="0"/>
          <w:sz w:val="44"/>
          <w:szCs w:val="44"/>
          <w:lang w:bidi="ar"/>
        </w:rPr>
      </w:pPr>
      <w:r>
        <w:rPr>
          <w:rFonts w:ascii="仿宋_GB2312" w:eastAsia="仿宋_GB2312" w:hAnsi="宋体" w:cs="仿宋_GB2312"/>
          <w:b/>
          <w:bCs/>
          <w:color w:val="000000"/>
          <w:kern w:val="0"/>
          <w:sz w:val="44"/>
          <w:szCs w:val="44"/>
          <w:lang w:bidi="ar"/>
        </w:rPr>
        <w:t>全国中医药经典能力等级考试试点联考</w:t>
      </w:r>
      <w:r>
        <w:rPr>
          <w:rFonts w:ascii="仿宋_GB2312" w:eastAsia="仿宋_GB2312" w:hAnsi="宋体" w:cs="仿宋_GB2312" w:hint="eastAsia"/>
          <w:b/>
          <w:bCs/>
          <w:color w:val="000000"/>
          <w:kern w:val="0"/>
          <w:sz w:val="44"/>
          <w:szCs w:val="44"/>
          <w:lang w:bidi="ar"/>
        </w:rPr>
        <w:t>收费标准</w:t>
      </w:r>
    </w:p>
    <w:p w14:paraId="7FA150AC" w14:textId="77777777" w:rsidR="00AB6299" w:rsidRDefault="00AB6299" w:rsidP="00AB6299">
      <w:pPr>
        <w:widowControl/>
        <w:ind w:firstLineChars="200" w:firstLine="640"/>
        <w:jc w:val="left"/>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教育部高等学校中医学类专业教学指导委员会与国家中医药管理局中医师资格认证中心联合举办全国中医药经典能力等级考试试点联考。为保证试点联考工作顺利开展，考试中涉及的网上报名及考场编排、试卷电子化、系统管理员培训、考试实施及试卷评阅等相关工作会产生一定的费用，依据相关标准和报名人数，特按以下标准收取，并由国家中医药管理局中医师资格认证中心一次性收取，请相关院校给予配合。</w:t>
      </w:r>
    </w:p>
    <w:tbl>
      <w:tblPr>
        <w:tblStyle w:val="a7"/>
        <w:tblW w:w="0" w:type="auto"/>
        <w:tblLook w:val="04A0" w:firstRow="1" w:lastRow="0" w:firstColumn="1" w:lastColumn="0" w:noHBand="0" w:noVBand="1"/>
      </w:tblPr>
      <w:tblGrid>
        <w:gridCol w:w="3672"/>
        <w:gridCol w:w="3942"/>
      </w:tblGrid>
      <w:tr w:rsidR="00AB6299" w14:paraId="07CAAA33" w14:textId="77777777" w:rsidTr="00261284">
        <w:tc>
          <w:tcPr>
            <w:tcW w:w="3672" w:type="dxa"/>
          </w:tcPr>
          <w:p w14:paraId="6AA0C992"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参加学生人数</w:t>
            </w:r>
          </w:p>
        </w:tc>
        <w:tc>
          <w:tcPr>
            <w:tcW w:w="3942" w:type="dxa"/>
          </w:tcPr>
          <w:p w14:paraId="3561E63E"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收费金额（单位：万元）</w:t>
            </w:r>
          </w:p>
        </w:tc>
      </w:tr>
      <w:tr w:rsidR="00AB6299" w14:paraId="4FA43950" w14:textId="77777777" w:rsidTr="00261284">
        <w:tc>
          <w:tcPr>
            <w:tcW w:w="3672" w:type="dxa"/>
          </w:tcPr>
          <w:p w14:paraId="04F0198F"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100（含）人以下</w:t>
            </w:r>
          </w:p>
        </w:tc>
        <w:tc>
          <w:tcPr>
            <w:tcW w:w="3942" w:type="dxa"/>
          </w:tcPr>
          <w:p w14:paraId="0A112AD1"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1</w:t>
            </w:r>
          </w:p>
        </w:tc>
      </w:tr>
      <w:tr w:rsidR="00AB6299" w14:paraId="7E05327D" w14:textId="77777777" w:rsidTr="00261284">
        <w:tc>
          <w:tcPr>
            <w:tcW w:w="3672" w:type="dxa"/>
          </w:tcPr>
          <w:p w14:paraId="6A37A467"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101-500（含）人</w:t>
            </w:r>
          </w:p>
        </w:tc>
        <w:tc>
          <w:tcPr>
            <w:tcW w:w="3942" w:type="dxa"/>
          </w:tcPr>
          <w:p w14:paraId="73AAE44C"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3</w:t>
            </w:r>
          </w:p>
        </w:tc>
      </w:tr>
      <w:tr w:rsidR="00AB6299" w14:paraId="362A7423" w14:textId="77777777" w:rsidTr="00261284">
        <w:tc>
          <w:tcPr>
            <w:tcW w:w="3672" w:type="dxa"/>
          </w:tcPr>
          <w:p w14:paraId="286EE16B"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501-1000（含）人</w:t>
            </w:r>
          </w:p>
        </w:tc>
        <w:tc>
          <w:tcPr>
            <w:tcW w:w="3942" w:type="dxa"/>
          </w:tcPr>
          <w:p w14:paraId="40CA9106"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5</w:t>
            </w:r>
          </w:p>
        </w:tc>
      </w:tr>
      <w:tr w:rsidR="00AB6299" w14:paraId="5A9E07F6" w14:textId="77777777" w:rsidTr="00261284">
        <w:tc>
          <w:tcPr>
            <w:tcW w:w="3672" w:type="dxa"/>
          </w:tcPr>
          <w:p w14:paraId="15B63E35"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1001人以上</w:t>
            </w:r>
          </w:p>
        </w:tc>
        <w:tc>
          <w:tcPr>
            <w:tcW w:w="3942" w:type="dxa"/>
          </w:tcPr>
          <w:p w14:paraId="0B7D226B" w14:textId="77777777" w:rsidR="00AB6299" w:rsidRDefault="00AB6299" w:rsidP="00261284">
            <w:pPr>
              <w:widowControl/>
              <w:ind w:firstLineChars="200" w:firstLine="640"/>
              <w:jc w:val="center"/>
              <w:rPr>
                <w:rFonts w:ascii="仿宋" w:eastAsia="仿宋" w:hAnsi="仿宋" w:cs="仿宋"/>
                <w:color w:val="000000"/>
                <w:sz w:val="32"/>
                <w:szCs w:val="32"/>
                <w:lang w:bidi="ar"/>
              </w:rPr>
            </w:pPr>
            <w:r>
              <w:rPr>
                <w:rFonts w:ascii="仿宋" w:eastAsia="仿宋" w:hAnsi="仿宋" w:cs="仿宋" w:hint="eastAsia"/>
                <w:color w:val="000000"/>
                <w:sz w:val="32"/>
                <w:szCs w:val="32"/>
                <w:lang w:bidi="ar"/>
              </w:rPr>
              <w:t>8</w:t>
            </w:r>
          </w:p>
        </w:tc>
      </w:tr>
    </w:tbl>
    <w:p w14:paraId="4E658BED" w14:textId="77777777" w:rsidR="00D9423B" w:rsidRDefault="00D9423B"/>
    <w:sectPr w:rsidR="00D942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C23D" w14:textId="77777777" w:rsidR="00013E49" w:rsidRDefault="00013E49" w:rsidP="00AB6299">
      <w:r>
        <w:separator/>
      </w:r>
    </w:p>
  </w:endnote>
  <w:endnote w:type="continuationSeparator" w:id="0">
    <w:p w14:paraId="21859E70" w14:textId="77777777" w:rsidR="00013E49" w:rsidRDefault="00013E49" w:rsidP="00AB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D58D" w14:textId="77777777" w:rsidR="00013E49" w:rsidRDefault="00013E49" w:rsidP="00AB6299">
      <w:r>
        <w:separator/>
      </w:r>
    </w:p>
  </w:footnote>
  <w:footnote w:type="continuationSeparator" w:id="0">
    <w:p w14:paraId="1290271C" w14:textId="77777777" w:rsidR="00013E49" w:rsidRDefault="00013E49" w:rsidP="00AB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30"/>
    <w:rsid w:val="00013E49"/>
    <w:rsid w:val="008721B3"/>
    <w:rsid w:val="00AB6299"/>
    <w:rsid w:val="00B56430"/>
    <w:rsid w:val="00D9423B"/>
    <w:rsid w:val="00DD604A"/>
    <w:rsid w:val="00EA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05D39C-42C4-42D9-BD01-ACB9B69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6299"/>
    <w:rPr>
      <w:sz w:val="18"/>
      <w:szCs w:val="18"/>
    </w:rPr>
  </w:style>
  <w:style w:type="paragraph" w:styleId="a5">
    <w:name w:val="footer"/>
    <w:basedOn w:val="a"/>
    <w:link w:val="a6"/>
    <w:uiPriority w:val="99"/>
    <w:unhideWhenUsed/>
    <w:rsid w:val="00AB6299"/>
    <w:pPr>
      <w:tabs>
        <w:tab w:val="center" w:pos="4153"/>
        <w:tab w:val="right" w:pos="8306"/>
      </w:tabs>
      <w:snapToGrid w:val="0"/>
      <w:jc w:val="left"/>
    </w:pPr>
    <w:rPr>
      <w:sz w:val="18"/>
      <w:szCs w:val="18"/>
    </w:rPr>
  </w:style>
  <w:style w:type="character" w:customStyle="1" w:styleId="a6">
    <w:name w:val="页脚 字符"/>
    <w:basedOn w:val="a0"/>
    <w:link w:val="a5"/>
    <w:uiPriority w:val="99"/>
    <w:rsid w:val="00AB6299"/>
    <w:rPr>
      <w:sz w:val="18"/>
      <w:szCs w:val="18"/>
    </w:rPr>
  </w:style>
  <w:style w:type="table" w:styleId="a7">
    <w:name w:val="Table Grid"/>
    <w:basedOn w:val="a1"/>
    <w:qFormat/>
    <w:rsid w:val="00AB629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乾</dc:creator>
  <cp:keywords/>
  <dc:description/>
  <cp:lastModifiedBy>王 乾</cp:lastModifiedBy>
  <cp:revision>2</cp:revision>
  <dcterms:created xsi:type="dcterms:W3CDTF">2022-04-11T05:58:00Z</dcterms:created>
  <dcterms:modified xsi:type="dcterms:W3CDTF">2022-04-11T05:58:00Z</dcterms:modified>
</cp:coreProperties>
</file>