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AFC2" w14:textId="77777777" w:rsidR="007526A7" w:rsidRDefault="007526A7" w:rsidP="007526A7">
      <w:pPr>
        <w:pStyle w:val="1"/>
        <w:spacing w:line="360" w:lineRule="auto"/>
        <w:ind w:rightChars="-4" w:right="-8"/>
        <w:rPr>
          <w:rFonts w:ascii="仿宋" w:eastAsia="仿宋" w:hAnsi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附件2</w:t>
      </w:r>
    </w:p>
    <w:p w14:paraId="2E867474" w14:textId="77777777" w:rsidR="007526A7" w:rsidRDefault="007526A7" w:rsidP="007526A7">
      <w:pPr>
        <w:pStyle w:val="1"/>
        <w:spacing w:afterLines="50" w:after="156" w:line="360" w:lineRule="auto"/>
        <w:ind w:rightChars="-4" w:right="-8"/>
        <w:jc w:val="center"/>
        <w:rPr>
          <w:rFonts w:ascii="黑体" w:eastAsia="黑体" w:hAnsi="华文中宋" w:cs="黑体"/>
          <w:b w:val="0"/>
          <w:sz w:val="36"/>
          <w:szCs w:val="36"/>
        </w:rPr>
      </w:pPr>
      <w:r>
        <w:rPr>
          <w:rFonts w:ascii="黑体" w:eastAsia="黑体" w:hAnsi="华文中宋" w:cs="黑体" w:hint="eastAsia"/>
          <w:bCs w:val="0"/>
          <w:sz w:val="36"/>
          <w:szCs w:val="36"/>
        </w:rPr>
        <w:t>全国中医药经典能力等级考试方案</w:t>
      </w:r>
    </w:p>
    <w:p w14:paraId="772E4AD9" w14:textId="77777777" w:rsidR="007526A7" w:rsidRDefault="007526A7" w:rsidP="007526A7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基本情况</w:t>
      </w:r>
    </w:p>
    <w:p w14:paraId="45FA5653" w14:textId="77777777" w:rsidR="007526A7" w:rsidRDefault="007526A7" w:rsidP="007526A7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考试时间100分钟，满分100分，60分为及格分。</w:t>
      </w:r>
    </w:p>
    <w:p w14:paraId="2FCE92C8" w14:textId="77777777" w:rsidR="007526A7" w:rsidRDefault="007526A7" w:rsidP="007526A7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考试范围</w:t>
      </w:r>
    </w:p>
    <w:p w14:paraId="22E1DA53" w14:textId="77777777" w:rsidR="007526A7" w:rsidRDefault="007526A7" w:rsidP="007526A7">
      <w:pPr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每级考试覆盖中医四大经典内容，即《黄帝内经》《伤寒论》《金匮要略》及温病学相关著作。</w:t>
      </w:r>
    </w:p>
    <w:p w14:paraId="4D81698F" w14:textId="77777777" w:rsidR="007526A7" w:rsidRDefault="007526A7" w:rsidP="007526A7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分级原则</w:t>
      </w:r>
    </w:p>
    <w:p w14:paraId="78BB70C2" w14:textId="77777777" w:rsidR="007526A7" w:rsidRDefault="007526A7" w:rsidP="007526A7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 w14:paraId="49E1AC33" w14:textId="77777777" w:rsidR="007526A7" w:rsidRDefault="007526A7" w:rsidP="007526A7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 w14:paraId="719805C1" w14:textId="77777777" w:rsidR="007526A7" w:rsidRDefault="007526A7" w:rsidP="007526A7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二级：在一级基础上，进一步掌握经典理论的系统性和主要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方证间的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联系，并增加诵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7021A629" w14:textId="77777777" w:rsidR="007526A7" w:rsidRDefault="007526A7" w:rsidP="007526A7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三级：在二级基础上，进一步理解经典理论的学术原理和临床应用思路，并增加诵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55F06635" w14:textId="77777777" w:rsidR="007526A7" w:rsidRDefault="007526A7" w:rsidP="007526A7">
      <w:pPr>
        <w:numPr>
          <w:ilvl w:val="0"/>
          <w:numId w:val="1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试题题型、结构及难度结构比</w:t>
      </w:r>
    </w:p>
    <w:p w14:paraId="028DEE14" w14:textId="77777777" w:rsidR="007526A7" w:rsidRDefault="007526A7" w:rsidP="007526A7">
      <w:pPr>
        <w:pStyle w:val="a7"/>
        <w:numPr>
          <w:ilvl w:val="0"/>
          <w:numId w:val="2"/>
        </w:numPr>
        <w:spacing w:line="560" w:lineRule="exact"/>
        <w:ind w:left="0" w:firstLine="602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题型</w:t>
      </w:r>
    </w:p>
    <w:p w14:paraId="19F31B2F" w14:textId="77777777" w:rsidR="007526A7" w:rsidRDefault="007526A7" w:rsidP="007526A7">
      <w:pPr>
        <w:pStyle w:val="a7"/>
        <w:spacing w:line="560" w:lineRule="exact"/>
        <w:ind w:left="601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型和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型）、多选题、能力题（含病案分析）</w:t>
      </w:r>
    </w:p>
    <w:p w14:paraId="1E668A1C" w14:textId="77777777" w:rsidR="007526A7" w:rsidRDefault="007526A7" w:rsidP="007526A7">
      <w:pPr>
        <w:pStyle w:val="a7"/>
        <w:numPr>
          <w:ilvl w:val="0"/>
          <w:numId w:val="2"/>
        </w:numPr>
        <w:spacing w:line="560" w:lineRule="exact"/>
        <w:ind w:left="0" w:firstLine="602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lastRenderedPageBreak/>
        <w:t>结构及难度结构比</w:t>
      </w:r>
    </w:p>
    <w:p w14:paraId="5ECD08D8" w14:textId="77777777" w:rsidR="007526A7" w:rsidRDefault="007526A7" w:rsidP="007526A7">
      <w:pPr>
        <w:pStyle w:val="a7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一级试题</w:t>
      </w:r>
    </w:p>
    <w:p w14:paraId="7AD93AE7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试题内容只涉及一级原文，难易比为易︰中︰难=6︰2︰2。</w:t>
      </w:r>
    </w:p>
    <w:p w14:paraId="7AB5BA75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(1)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28BF152A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(2)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459BAD12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(3)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004B69F4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(4)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682C6405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(5)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题，每题1分。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</w:p>
    <w:p w14:paraId="0A05FE5F" w14:textId="77777777" w:rsidR="007526A7" w:rsidRDefault="007526A7" w:rsidP="007526A7">
      <w:pPr>
        <w:pStyle w:val="a7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二级试题</w:t>
      </w:r>
    </w:p>
    <w:p w14:paraId="22FC2940" w14:textId="77777777" w:rsidR="007526A7" w:rsidRDefault="007526A7" w:rsidP="007526A7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 w14:paraId="3EC75291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7FB7681A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3A21AF12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394628AC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53930DDF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4B88177A" w14:textId="77777777" w:rsidR="007526A7" w:rsidRDefault="007526A7" w:rsidP="007526A7">
      <w:pPr>
        <w:pStyle w:val="a7"/>
        <w:numPr>
          <w:ilvl w:val="0"/>
          <w:numId w:val="4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3EF979A3" w14:textId="77777777" w:rsidR="007526A7" w:rsidRDefault="007526A7" w:rsidP="007526A7">
      <w:pPr>
        <w:pStyle w:val="a7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三级试题</w:t>
      </w:r>
    </w:p>
    <w:p w14:paraId="03BC45A6" w14:textId="77777777" w:rsidR="007526A7" w:rsidRDefault="007526A7" w:rsidP="007526A7">
      <w:pPr>
        <w:spacing w:line="560" w:lineRule="exact"/>
        <w:ind w:firstLineChars="300" w:firstLine="904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 w14:paraId="68C8A634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749CFBDE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457771D4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1256A75D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215F49FE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5FA65962" w14:textId="77777777" w:rsidR="007526A7" w:rsidRDefault="007526A7" w:rsidP="007526A7">
      <w:pPr>
        <w:pStyle w:val="a7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62B698D0" w14:textId="77777777" w:rsidR="00D9423B" w:rsidRPr="007526A7" w:rsidRDefault="00D9423B"/>
    <w:sectPr w:rsidR="00D9423B" w:rsidRPr="0075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45F1" w14:textId="77777777" w:rsidR="00323EBF" w:rsidRDefault="00323EBF" w:rsidP="007526A7">
      <w:r>
        <w:separator/>
      </w:r>
    </w:p>
  </w:endnote>
  <w:endnote w:type="continuationSeparator" w:id="0">
    <w:p w14:paraId="1F2C1FA5" w14:textId="77777777" w:rsidR="00323EBF" w:rsidRDefault="00323EBF" w:rsidP="0075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002D" w14:textId="77777777" w:rsidR="00323EBF" w:rsidRDefault="00323EBF" w:rsidP="007526A7">
      <w:r>
        <w:separator/>
      </w:r>
    </w:p>
  </w:footnote>
  <w:footnote w:type="continuationSeparator" w:id="0">
    <w:p w14:paraId="51B1DCE7" w14:textId="77777777" w:rsidR="00323EBF" w:rsidRDefault="00323EBF" w:rsidP="0075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B7D"/>
    <w:multiLevelType w:val="multilevel"/>
    <w:tmpl w:val="257E1B7D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5425D33"/>
    <w:multiLevelType w:val="multilevel"/>
    <w:tmpl w:val="35425D33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AFA43A7"/>
    <w:multiLevelType w:val="multilevel"/>
    <w:tmpl w:val="3AFA43A7"/>
    <w:lvl w:ilvl="0">
      <w:start w:val="1"/>
      <w:numFmt w:val="decimal"/>
      <w:lvlText w:val="%1."/>
      <w:lvlJc w:val="left"/>
      <w:pPr>
        <w:ind w:left="1022" w:hanging="420"/>
      </w:p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75D74B8"/>
    <w:multiLevelType w:val="multilevel"/>
    <w:tmpl w:val="475D74B8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201056"/>
    <w:multiLevelType w:val="multilevel"/>
    <w:tmpl w:val="49201056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7090152">
    <w:abstractNumId w:val="1"/>
  </w:num>
  <w:num w:numId="2" w16cid:durableId="1873761749">
    <w:abstractNumId w:val="4"/>
  </w:num>
  <w:num w:numId="3" w16cid:durableId="48768493">
    <w:abstractNumId w:val="2"/>
  </w:num>
  <w:num w:numId="4" w16cid:durableId="686100892">
    <w:abstractNumId w:val="3"/>
  </w:num>
  <w:num w:numId="5" w16cid:durableId="81267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86"/>
    <w:rsid w:val="00113D86"/>
    <w:rsid w:val="00323EBF"/>
    <w:rsid w:val="007526A7"/>
    <w:rsid w:val="008721B3"/>
    <w:rsid w:val="00D9423B"/>
    <w:rsid w:val="00DD604A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162805-D10E-4A70-B0E1-407CC4C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A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7526A7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6A7"/>
    <w:rPr>
      <w:sz w:val="18"/>
      <w:szCs w:val="18"/>
    </w:rPr>
  </w:style>
  <w:style w:type="character" w:customStyle="1" w:styleId="10">
    <w:name w:val="标题 1 字符"/>
    <w:basedOn w:val="a0"/>
    <w:link w:val="1"/>
    <w:rsid w:val="007526A7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7526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2022-04-11T05:56:00Z</dcterms:created>
  <dcterms:modified xsi:type="dcterms:W3CDTF">2022-04-11T05:56:00Z</dcterms:modified>
</cp:coreProperties>
</file>